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01F91" w14:textId="1ED01CCB" w:rsidR="00BD3F1C" w:rsidRDefault="0062096E" w:rsidP="0062096E">
      <w:pPr>
        <w:spacing w:line="276" w:lineRule="auto"/>
        <w:ind w:left="360" w:right="114" w:firstLine="360"/>
        <w:jc w:val="center"/>
        <w:rPr>
          <w:sz w:val="44"/>
          <w:szCs w:val="44"/>
          <w:lang w:val="kk-KZ"/>
        </w:rPr>
      </w:pPr>
      <w:proofErr w:type="spellStart"/>
      <w:r w:rsidRPr="0062096E">
        <w:rPr>
          <w:sz w:val="44"/>
          <w:szCs w:val="44"/>
        </w:rPr>
        <w:t>Бидай</w:t>
      </w:r>
      <w:proofErr w:type="spellEnd"/>
      <w:r w:rsidRPr="0062096E">
        <w:rPr>
          <w:sz w:val="44"/>
          <w:szCs w:val="44"/>
        </w:rPr>
        <w:t xml:space="preserve"> </w:t>
      </w:r>
      <w:proofErr w:type="spellStart"/>
      <w:r w:rsidRPr="0062096E">
        <w:rPr>
          <w:sz w:val="44"/>
          <w:szCs w:val="44"/>
        </w:rPr>
        <w:t>жеткізушілеріне</w:t>
      </w:r>
      <w:proofErr w:type="spellEnd"/>
      <w:r w:rsidRPr="0062096E">
        <w:rPr>
          <w:sz w:val="44"/>
          <w:szCs w:val="44"/>
        </w:rPr>
        <w:t xml:space="preserve"> </w:t>
      </w:r>
      <w:proofErr w:type="spellStart"/>
      <w:r w:rsidRPr="0062096E">
        <w:rPr>
          <w:sz w:val="44"/>
          <w:szCs w:val="44"/>
        </w:rPr>
        <w:t>арналған</w:t>
      </w:r>
      <w:proofErr w:type="spellEnd"/>
      <w:r w:rsidRPr="0062096E">
        <w:rPr>
          <w:sz w:val="44"/>
          <w:szCs w:val="44"/>
        </w:rPr>
        <w:t xml:space="preserve"> </w:t>
      </w:r>
      <w:proofErr w:type="spellStart"/>
      <w:r w:rsidRPr="0062096E">
        <w:rPr>
          <w:sz w:val="44"/>
          <w:szCs w:val="44"/>
        </w:rPr>
        <w:t>жадынама</w:t>
      </w:r>
      <w:proofErr w:type="spellEnd"/>
    </w:p>
    <w:p w14:paraId="1B65B021" w14:textId="77777777" w:rsidR="0062096E" w:rsidRPr="0062096E" w:rsidRDefault="0062096E" w:rsidP="0062096E">
      <w:pPr>
        <w:spacing w:line="276" w:lineRule="auto"/>
        <w:ind w:left="360" w:right="114" w:firstLine="360"/>
        <w:jc w:val="center"/>
        <w:rPr>
          <w:sz w:val="28"/>
          <w:szCs w:val="28"/>
          <w:lang w:val="kk-KZ"/>
        </w:rPr>
      </w:pPr>
    </w:p>
    <w:p w14:paraId="554380E1" w14:textId="77777777" w:rsidR="0062096E" w:rsidRPr="0062096E" w:rsidRDefault="0062096E" w:rsidP="00BD3F1C">
      <w:pPr>
        <w:spacing w:line="276" w:lineRule="auto"/>
        <w:ind w:left="360" w:right="114" w:firstLine="360"/>
        <w:jc w:val="both"/>
        <w:rPr>
          <w:sz w:val="28"/>
          <w:szCs w:val="28"/>
          <w:lang w:val="kk-KZ"/>
        </w:rPr>
      </w:pPr>
      <w:r w:rsidRPr="0062096E">
        <w:rPr>
          <w:b/>
          <w:bCs/>
          <w:sz w:val="28"/>
          <w:szCs w:val="28"/>
          <w:lang w:val="kk-KZ"/>
        </w:rPr>
        <w:t xml:space="preserve">Субсидиялардың мақсаты: </w:t>
      </w:r>
      <w:r w:rsidRPr="0062096E">
        <w:rPr>
          <w:sz w:val="28"/>
          <w:szCs w:val="28"/>
          <w:lang w:val="kk-KZ"/>
        </w:rPr>
        <w:t xml:space="preserve">субсидиялар астық тасымалдауға байланысты шығындардың бір бөлігін өтеу үшін беріледі. </w:t>
      </w:r>
      <w:proofErr w:type="spellStart"/>
      <w:r w:rsidRPr="0062096E">
        <w:rPr>
          <w:sz w:val="28"/>
          <w:szCs w:val="28"/>
        </w:rPr>
        <w:t>Субсидиялар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төлеу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Қазақстан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Республикасының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Ауыл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шаруашылығы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Министрлігі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әзірлеген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қолданыстағы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қағидалар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негізінде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жүзеге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асырылады</w:t>
      </w:r>
      <w:proofErr w:type="spellEnd"/>
      <w:r w:rsidRPr="0062096E">
        <w:rPr>
          <w:sz w:val="28"/>
          <w:szCs w:val="28"/>
        </w:rPr>
        <w:t>.</w:t>
      </w:r>
    </w:p>
    <w:p w14:paraId="785F385B" w14:textId="77777777" w:rsidR="0062096E" w:rsidRDefault="0062096E" w:rsidP="00BD3F1C">
      <w:pPr>
        <w:spacing w:line="276" w:lineRule="auto"/>
        <w:ind w:left="360" w:right="114" w:firstLine="360"/>
        <w:jc w:val="both"/>
        <w:rPr>
          <w:b/>
          <w:bCs/>
          <w:sz w:val="28"/>
          <w:szCs w:val="28"/>
          <w:lang w:val="kk-KZ"/>
        </w:rPr>
      </w:pPr>
      <w:r w:rsidRPr="0062096E">
        <w:rPr>
          <w:b/>
          <w:bCs/>
          <w:sz w:val="28"/>
          <w:szCs w:val="28"/>
          <w:lang w:val="kk-KZ"/>
        </w:rPr>
        <w:t xml:space="preserve">Субсидияларға кім үміткер бола алады: </w:t>
      </w:r>
      <w:r w:rsidRPr="0062096E">
        <w:rPr>
          <w:sz w:val="28"/>
          <w:szCs w:val="28"/>
          <w:lang w:val="kk-KZ"/>
        </w:rPr>
        <w:t>Қазақстан Республикасының аумағынан астық өткізуді жүзеге асыратын өнім берушілер астық тасымалдау шығындарын өтеуге өтінім бере алады.</w:t>
      </w:r>
    </w:p>
    <w:p w14:paraId="1DEB6C58" w14:textId="77777777" w:rsidR="0062096E" w:rsidRDefault="0062096E" w:rsidP="005C442F">
      <w:pPr>
        <w:ind w:firstLine="708"/>
        <w:jc w:val="both"/>
        <w:rPr>
          <w:b/>
          <w:bCs/>
          <w:sz w:val="28"/>
          <w:szCs w:val="28"/>
          <w:lang w:val="kk-KZ"/>
        </w:rPr>
      </w:pPr>
      <w:r w:rsidRPr="0062096E">
        <w:rPr>
          <w:b/>
          <w:bCs/>
          <w:sz w:val="28"/>
          <w:szCs w:val="28"/>
          <w:lang w:val="kk-KZ"/>
        </w:rPr>
        <w:t xml:space="preserve">Тасымалдау бағыттары: </w:t>
      </w:r>
      <w:r w:rsidRPr="0062096E">
        <w:rPr>
          <w:sz w:val="28"/>
          <w:szCs w:val="28"/>
          <w:lang w:val="kk-KZ"/>
        </w:rPr>
        <w:t>субсидиялар астықты әртүрлі бағыттар бойынша тасымалдағаны үшін беріледі:</w:t>
      </w:r>
    </w:p>
    <w:p w14:paraId="3B2F1E01" w14:textId="77777777" w:rsidR="00A16DB9" w:rsidRPr="004709BB" w:rsidRDefault="00A16DB9" w:rsidP="00A16DB9">
      <w:pPr>
        <w:ind w:firstLine="708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бір тонна үшін 20 000 (жиырма мың) теңге мөлшерінде транзитпен Ресей Федерациясының аумағы арқылы Азов, Қара және Балтық теңіздері порттарының бағытында;</w:t>
      </w:r>
    </w:p>
    <w:p w14:paraId="199ED56C" w14:textId="77777777" w:rsidR="00A16DB9" w:rsidRPr="004709BB" w:rsidRDefault="00A16DB9" w:rsidP="00A16DB9">
      <w:pPr>
        <w:ind w:firstLine="708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бір тонна үшін 30 000 (отыз мың) теңге мөлшерінде транзитпен Ресей Федерациясының, Латвия Республикасының, Литва Республикасының және Эстония Республикасының аумағы арқылы Балтық теңізі порттары бағытында;</w:t>
      </w:r>
    </w:p>
    <w:p w14:paraId="7D6E4787" w14:textId="77777777" w:rsidR="00A16DB9" w:rsidRPr="004709BB" w:rsidRDefault="00A16DB9" w:rsidP="00A16DB9">
      <w:pPr>
        <w:ind w:firstLine="708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бір тонна үшін 20 000 (жиырма мың) теңге мөлшерінде транзитпен Ресей Федерациясының аумағы арқылы Латвия Республикасына, Литва Республикасына және Эстония Республикасына;</w:t>
      </w:r>
    </w:p>
    <w:p w14:paraId="0ABB0832" w14:textId="77777777" w:rsidR="00A16DB9" w:rsidRPr="004709BB" w:rsidRDefault="00A16DB9" w:rsidP="00A16DB9">
      <w:pPr>
        <w:ind w:firstLine="708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бір тонна үшін 30 000 (отыз мың) теңге мөлшерінде транзитпен Әзірбайжан Республикасының және Грузияның аумағы арқылы Қара теңіз порттары бағытында;</w:t>
      </w:r>
    </w:p>
    <w:p w14:paraId="44362D45" w14:textId="77777777" w:rsidR="00A16DB9" w:rsidRPr="004709BB" w:rsidRDefault="00A16DB9" w:rsidP="00A16DB9">
      <w:pPr>
        <w:ind w:firstLine="708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бір тонна үшін 20 000 (жиырма мың) теңге мөлшерінде транзитпен Түркіменстан аумағы арқылы Ауғанстан Ислам Әмірлігіне;</w:t>
      </w:r>
    </w:p>
    <w:p w14:paraId="6D73985D" w14:textId="77777777" w:rsidR="00A16DB9" w:rsidRPr="004709BB" w:rsidRDefault="00A16DB9" w:rsidP="00A16DB9">
      <w:pPr>
        <w:ind w:firstLine="708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бір тонна үшін 20 000 (жиырма мың) теңге мөлшерінде транзитпен Түрікменстан арқылы Иран Ислам Республикасына; </w:t>
      </w:r>
    </w:p>
    <w:p w14:paraId="06A921FF" w14:textId="77777777" w:rsidR="00A16DB9" w:rsidRPr="004709BB" w:rsidRDefault="00A16DB9" w:rsidP="00A16DB9">
      <w:pPr>
        <w:ind w:firstLine="708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бір тонна үшін 30 000 (отыз мың) теңге мөлшерінде транзитпен Қытай Халық Республикасының аумағы арқылы Оңтүстік-Шығыс Азия елдері бағытында;</w:t>
      </w:r>
    </w:p>
    <w:p w14:paraId="2D71DA28" w14:textId="77777777" w:rsidR="00BD3F1C" w:rsidRPr="00A16DB9" w:rsidRDefault="00BD3F1C" w:rsidP="005C442F">
      <w:pPr>
        <w:spacing w:line="276" w:lineRule="auto"/>
        <w:ind w:right="114"/>
        <w:jc w:val="both"/>
        <w:rPr>
          <w:sz w:val="28"/>
          <w:szCs w:val="28"/>
          <w:lang w:val="kk-KZ"/>
        </w:rPr>
      </w:pPr>
    </w:p>
    <w:p w14:paraId="25DF3654" w14:textId="7F939319" w:rsidR="00BD3F1C" w:rsidRPr="00BD3F1C" w:rsidRDefault="0062096E" w:rsidP="00BD3F1C">
      <w:pPr>
        <w:spacing w:line="276" w:lineRule="auto"/>
        <w:ind w:left="360" w:right="114"/>
        <w:jc w:val="center"/>
        <w:rPr>
          <w:b/>
          <w:bCs/>
          <w:sz w:val="28"/>
          <w:szCs w:val="28"/>
        </w:rPr>
      </w:pPr>
      <w:proofErr w:type="spellStart"/>
      <w:r w:rsidRPr="0062096E">
        <w:rPr>
          <w:b/>
          <w:bCs/>
          <w:sz w:val="28"/>
          <w:szCs w:val="28"/>
        </w:rPr>
        <w:t>Өтінім</w:t>
      </w:r>
      <w:proofErr w:type="spellEnd"/>
      <w:r w:rsidRPr="0062096E">
        <w:rPr>
          <w:b/>
          <w:bCs/>
          <w:sz w:val="28"/>
          <w:szCs w:val="28"/>
        </w:rPr>
        <w:t xml:space="preserve"> беру </w:t>
      </w:r>
      <w:proofErr w:type="spellStart"/>
      <w:r w:rsidRPr="0062096E">
        <w:rPr>
          <w:b/>
          <w:bCs/>
          <w:sz w:val="28"/>
          <w:szCs w:val="28"/>
        </w:rPr>
        <w:t>процесі</w:t>
      </w:r>
      <w:proofErr w:type="spellEnd"/>
      <w:r w:rsidRPr="0062096E">
        <w:rPr>
          <w:b/>
          <w:bCs/>
          <w:sz w:val="28"/>
          <w:szCs w:val="28"/>
        </w:rPr>
        <w:t xml:space="preserve"> </w:t>
      </w:r>
      <w:proofErr w:type="spellStart"/>
      <w:r w:rsidRPr="0062096E">
        <w:rPr>
          <w:b/>
          <w:bCs/>
          <w:sz w:val="28"/>
          <w:szCs w:val="28"/>
        </w:rPr>
        <w:t>және</w:t>
      </w:r>
      <w:proofErr w:type="spellEnd"/>
      <w:r w:rsidRPr="0062096E">
        <w:rPr>
          <w:b/>
          <w:bCs/>
          <w:sz w:val="28"/>
          <w:szCs w:val="28"/>
        </w:rPr>
        <w:t xml:space="preserve"> </w:t>
      </w:r>
      <w:proofErr w:type="spellStart"/>
      <w:r w:rsidRPr="0062096E">
        <w:rPr>
          <w:b/>
          <w:bCs/>
          <w:sz w:val="28"/>
          <w:szCs w:val="28"/>
        </w:rPr>
        <w:t>құжаттар</w:t>
      </w:r>
      <w:proofErr w:type="spellEnd"/>
      <w:r w:rsidRPr="0062096E">
        <w:rPr>
          <w:b/>
          <w:bCs/>
          <w:sz w:val="28"/>
          <w:szCs w:val="28"/>
        </w:rPr>
        <w:t xml:space="preserve"> </w:t>
      </w:r>
      <w:proofErr w:type="spellStart"/>
      <w:r w:rsidRPr="0062096E">
        <w:rPr>
          <w:b/>
          <w:bCs/>
          <w:sz w:val="28"/>
          <w:szCs w:val="28"/>
        </w:rPr>
        <w:t>тізімі</w:t>
      </w:r>
      <w:proofErr w:type="spellEnd"/>
    </w:p>
    <w:p w14:paraId="1EAD37F2" w14:textId="77777777" w:rsidR="00BD3F1C" w:rsidRPr="00BD3F1C" w:rsidRDefault="00BD3F1C" w:rsidP="00BD3F1C">
      <w:pPr>
        <w:spacing w:line="276" w:lineRule="auto"/>
        <w:ind w:left="360" w:right="114"/>
        <w:jc w:val="both"/>
        <w:rPr>
          <w:sz w:val="28"/>
          <w:szCs w:val="28"/>
        </w:rPr>
      </w:pPr>
    </w:p>
    <w:p w14:paraId="364E5A5D" w14:textId="77777777" w:rsidR="0062096E" w:rsidRDefault="0062096E" w:rsidP="005C442F">
      <w:pPr>
        <w:spacing w:line="276" w:lineRule="auto"/>
        <w:ind w:right="114"/>
        <w:jc w:val="both"/>
        <w:rPr>
          <w:sz w:val="28"/>
          <w:szCs w:val="28"/>
          <w:lang w:val="kk-KZ"/>
        </w:rPr>
      </w:pPr>
      <w:proofErr w:type="spellStart"/>
      <w:r w:rsidRPr="0062096E">
        <w:rPr>
          <w:sz w:val="28"/>
          <w:szCs w:val="28"/>
        </w:rPr>
        <w:t>Жеткізуші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корпорацияға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құжаттардың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толық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тізімі</w:t>
      </w:r>
      <w:proofErr w:type="spellEnd"/>
      <w:r w:rsidRPr="0062096E">
        <w:rPr>
          <w:sz w:val="28"/>
          <w:szCs w:val="28"/>
        </w:rPr>
        <w:t xml:space="preserve"> бар </w:t>
      </w:r>
      <w:proofErr w:type="spellStart"/>
      <w:r w:rsidRPr="0062096E">
        <w:rPr>
          <w:sz w:val="28"/>
          <w:szCs w:val="28"/>
        </w:rPr>
        <w:t>өтінімді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ұсынуы</w:t>
      </w:r>
      <w:proofErr w:type="spellEnd"/>
      <w:r w:rsidRPr="0062096E">
        <w:rPr>
          <w:sz w:val="28"/>
          <w:szCs w:val="28"/>
        </w:rPr>
        <w:t xml:space="preserve"> керек. </w:t>
      </w:r>
      <w:proofErr w:type="spellStart"/>
      <w:r w:rsidRPr="0062096E">
        <w:rPr>
          <w:sz w:val="28"/>
          <w:szCs w:val="28"/>
        </w:rPr>
        <w:t>Өтінім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корпорацияның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поштасына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электрондық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түрде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қабылданады</w:t>
      </w:r>
      <w:proofErr w:type="spellEnd"/>
      <w:r w:rsidRPr="0062096E">
        <w:rPr>
          <w:sz w:val="28"/>
          <w:szCs w:val="28"/>
        </w:rPr>
        <w:t xml:space="preserve"> mail@fcc.kz </w:t>
      </w:r>
      <w:r w:rsidRPr="0062096E">
        <w:rPr>
          <w:b/>
          <w:bCs/>
          <w:sz w:val="28"/>
          <w:szCs w:val="28"/>
        </w:rPr>
        <w:t xml:space="preserve">PDF </w:t>
      </w:r>
      <w:proofErr w:type="spellStart"/>
      <w:r w:rsidRPr="0062096E">
        <w:rPr>
          <w:b/>
          <w:bCs/>
          <w:sz w:val="28"/>
          <w:szCs w:val="28"/>
        </w:rPr>
        <w:t>және</w:t>
      </w:r>
      <w:proofErr w:type="spellEnd"/>
      <w:r w:rsidRPr="0062096E">
        <w:rPr>
          <w:b/>
          <w:bCs/>
          <w:sz w:val="28"/>
          <w:szCs w:val="28"/>
        </w:rPr>
        <w:t xml:space="preserve"> Excel </w:t>
      </w:r>
      <w:proofErr w:type="spellStart"/>
      <w:r w:rsidRPr="0062096E">
        <w:rPr>
          <w:b/>
          <w:bCs/>
          <w:sz w:val="28"/>
          <w:szCs w:val="28"/>
        </w:rPr>
        <w:t>форматында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қабылдау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күні</w:t>
      </w:r>
      <w:proofErr w:type="spellEnd"/>
      <w:r w:rsidRPr="0062096E">
        <w:rPr>
          <w:sz w:val="28"/>
          <w:szCs w:val="28"/>
        </w:rPr>
        <w:t xml:space="preserve"> мен </w:t>
      </w:r>
      <w:proofErr w:type="spellStart"/>
      <w:r w:rsidRPr="0062096E">
        <w:rPr>
          <w:sz w:val="28"/>
          <w:szCs w:val="28"/>
        </w:rPr>
        <w:t>уақыты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бойынша</w:t>
      </w:r>
      <w:proofErr w:type="spellEnd"/>
      <w:r w:rsidRPr="0062096E">
        <w:rPr>
          <w:sz w:val="28"/>
          <w:szCs w:val="28"/>
        </w:rPr>
        <w:t xml:space="preserve"> </w:t>
      </w:r>
      <w:proofErr w:type="spellStart"/>
      <w:r w:rsidRPr="0062096E">
        <w:rPr>
          <w:sz w:val="28"/>
          <w:szCs w:val="28"/>
        </w:rPr>
        <w:t>тіркеумен</w:t>
      </w:r>
      <w:proofErr w:type="spellEnd"/>
      <w:r w:rsidRPr="0062096E">
        <w:rPr>
          <w:sz w:val="28"/>
          <w:szCs w:val="28"/>
        </w:rPr>
        <w:t>.</w:t>
      </w:r>
    </w:p>
    <w:p w14:paraId="49F8527C" w14:textId="212275F9" w:rsidR="005C442F" w:rsidRPr="0087231D" w:rsidRDefault="005C442F" w:rsidP="005C442F">
      <w:pPr>
        <w:spacing w:line="276" w:lineRule="auto"/>
        <w:ind w:right="114"/>
        <w:jc w:val="both"/>
        <w:rPr>
          <w:sz w:val="28"/>
          <w:szCs w:val="28"/>
          <w:lang w:val="kk-KZ"/>
        </w:rPr>
      </w:pPr>
      <w:r w:rsidRPr="0087231D">
        <w:rPr>
          <w:sz w:val="28"/>
          <w:szCs w:val="28"/>
          <w:lang w:val="kk-KZ"/>
        </w:rPr>
        <w:t xml:space="preserve">1) </w:t>
      </w:r>
      <w:r w:rsidR="0087231D" w:rsidRPr="0087231D">
        <w:rPr>
          <w:sz w:val="28"/>
          <w:szCs w:val="28"/>
          <w:lang w:val="kk-KZ"/>
        </w:rPr>
        <w:t>Сәйкес нысан бойынша өтінім</w:t>
      </w:r>
      <w:r w:rsidR="0087231D" w:rsidRPr="0087231D">
        <w:rPr>
          <w:sz w:val="28"/>
          <w:szCs w:val="28"/>
          <w:lang w:val="kk-KZ"/>
        </w:rPr>
        <w:t xml:space="preserve"> </w:t>
      </w:r>
      <w:r w:rsidRPr="0087231D">
        <w:rPr>
          <w:sz w:val="28"/>
          <w:szCs w:val="28"/>
          <w:lang w:val="kk-KZ"/>
        </w:rPr>
        <w:t>___________</w:t>
      </w:r>
    </w:p>
    <w:p w14:paraId="37A2EB30" w14:textId="06B1B841" w:rsidR="005C442F" w:rsidRPr="0087231D" w:rsidRDefault="003822EA" w:rsidP="005C442F">
      <w:pPr>
        <w:spacing w:line="276" w:lineRule="auto"/>
        <w:ind w:right="114"/>
        <w:jc w:val="both"/>
        <w:rPr>
          <w:sz w:val="28"/>
          <w:szCs w:val="28"/>
          <w:lang w:val="kk-KZ"/>
        </w:rPr>
      </w:pPr>
      <w:r w:rsidRPr="0087231D">
        <w:rPr>
          <w:sz w:val="28"/>
          <w:szCs w:val="28"/>
          <w:lang w:val="kk-KZ"/>
        </w:rPr>
        <w:t>2</w:t>
      </w:r>
      <w:r w:rsidR="005C442F" w:rsidRPr="0087231D">
        <w:rPr>
          <w:sz w:val="28"/>
          <w:szCs w:val="28"/>
          <w:lang w:val="kk-KZ"/>
        </w:rPr>
        <w:t xml:space="preserve">) </w:t>
      </w:r>
      <w:r w:rsidR="0087231D" w:rsidRPr="0087231D">
        <w:rPr>
          <w:sz w:val="28"/>
          <w:szCs w:val="28"/>
          <w:lang w:val="kk-KZ"/>
        </w:rPr>
        <w:t>Астықты тасымалдауға байланысты шығындардың құнын өтеуге арналған бюджеттік субсидияларды төлеуге арналған жиынтық ведомость</w:t>
      </w:r>
      <w:r w:rsidR="0087231D" w:rsidRPr="0087231D">
        <w:rPr>
          <w:sz w:val="28"/>
          <w:szCs w:val="28"/>
          <w:lang w:val="kk-KZ"/>
        </w:rPr>
        <w:t xml:space="preserve"> </w:t>
      </w:r>
      <w:r w:rsidR="005C442F" w:rsidRPr="0087231D">
        <w:rPr>
          <w:sz w:val="28"/>
          <w:szCs w:val="28"/>
          <w:lang w:val="kk-KZ"/>
        </w:rPr>
        <w:t>_____</w:t>
      </w:r>
    </w:p>
    <w:p w14:paraId="51DE791B" w14:textId="42AC3D19" w:rsidR="005C442F" w:rsidRPr="0087231D" w:rsidRDefault="003822EA" w:rsidP="005C442F">
      <w:pPr>
        <w:spacing w:line="276" w:lineRule="auto"/>
        <w:ind w:right="114"/>
        <w:jc w:val="both"/>
        <w:rPr>
          <w:sz w:val="28"/>
          <w:szCs w:val="28"/>
          <w:lang w:val="kk-KZ"/>
        </w:rPr>
      </w:pPr>
      <w:r w:rsidRPr="0087231D">
        <w:rPr>
          <w:sz w:val="28"/>
          <w:szCs w:val="28"/>
          <w:lang w:val="kk-KZ"/>
        </w:rPr>
        <w:t>3</w:t>
      </w:r>
      <w:r w:rsidR="005C442F" w:rsidRPr="0087231D">
        <w:rPr>
          <w:sz w:val="28"/>
          <w:szCs w:val="28"/>
          <w:lang w:val="kk-KZ"/>
        </w:rPr>
        <w:t xml:space="preserve">) </w:t>
      </w:r>
      <w:r w:rsidR="0087231D" w:rsidRPr="0087231D">
        <w:rPr>
          <w:sz w:val="28"/>
          <w:szCs w:val="28"/>
          <w:lang w:val="kk-KZ"/>
        </w:rPr>
        <w:t>Сәйкес нысан бойынша астық тасымалдауға байланысты шығындардың құнын өтеуге арналған Акт</w:t>
      </w:r>
      <w:r w:rsidR="0087231D" w:rsidRPr="0087231D">
        <w:rPr>
          <w:sz w:val="28"/>
          <w:szCs w:val="28"/>
          <w:lang w:val="kk-KZ"/>
        </w:rPr>
        <w:t xml:space="preserve"> </w:t>
      </w:r>
      <w:r w:rsidR="005C442F" w:rsidRPr="0087231D">
        <w:rPr>
          <w:sz w:val="28"/>
          <w:szCs w:val="28"/>
          <w:lang w:val="kk-KZ"/>
        </w:rPr>
        <w:t>_____</w:t>
      </w:r>
    </w:p>
    <w:p w14:paraId="1F3C34B5" w14:textId="3311F658" w:rsidR="00BD3F1C" w:rsidRPr="0087231D" w:rsidRDefault="003822EA" w:rsidP="00BD3F1C">
      <w:pPr>
        <w:spacing w:line="276" w:lineRule="auto"/>
        <w:ind w:right="114"/>
        <w:jc w:val="both"/>
        <w:rPr>
          <w:sz w:val="28"/>
          <w:szCs w:val="28"/>
          <w:lang w:val="kk-KZ"/>
        </w:rPr>
      </w:pPr>
      <w:r w:rsidRPr="0087231D">
        <w:rPr>
          <w:sz w:val="28"/>
          <w:szCs w:val="28"/>
          <w:lang w:val="kk-KZ"/>
        </w:rPr>
        <w:t>4</w:t>
      </w:r>
      <w:r w:rsidR="00BD3F1C" w:rsidRPr="0087231D">
        <w:rPr>
          <w:sz w:val="28"/>
          <w:szCs w:val="28"/>
          <w:lang w:val="kk-KZ"/>
        </w:rPr>
        <w:t xml:space="preserve">) </w:t>
      </w:r>
      <w:r w:rsidR="0087231D" w:rsidRPr="0087231D">
        <w:rPr>
          <w:sz w:val="28"/>
          <w:szCs w:val="28"/>
          <w:lang w:val="kk-KZ"/>
        </w:rPr>
        <w:t>Нөмірі мен күні бар экспорттық келісімшарт</w:t>
      </w:r>
      <w:r w:rsidR="00BD3F1C" w:rsidRPr="0087231D">
        <w:rPr>
          <w:sz w:val="28"/>
          <w:szCs w:val="28"/>
          <w:lang w:val="kk-KZ"/>
        </w:rPr>
        <w:t>.</w:t>
      </w:r>
    </w:p>
    <w:p w14:paraId="63BEBF9F" w14:textId="5AC2821F" w:rsidR="00BD3F1C" w:rsidRPr="0087231D" w:rsidRDefault="003822EA" w:rsidP="00BD3F1C">
      <w:pPr>
        <w:spacing w:line="276" w:lineRule="auto"/>
        <w:ind w:right="114"/>
        <w:jc w:val="both"/>
        <w:rPr>
          <w:sz w:val="28"/>
          <w:szCs w:val="28"/>
          <w:lang w:val="kk-KZ"/>
        </w:rPr>
      </w:pPr>
      <w:r w:rsidRPr="0087231D">
        <w:rPr>
          <w:sz w:val="28"/>
          <w:szCs w:val="28"/>
          <w:lang w:val="kk-KZ"/>
        </w:rPr>
        <w:t>5</w:t>
      </w:r>
      <w:r w:rsidR="00BD3F1C" w:rsidRPr="0087231D">
        <w:rPr>
          <w:sz w:val="28"/>
          <w:szCs w:val="28"/>
          <w:lang w:val="kk-KZ"/>
        </w:rPr>
        <w:t xml:space="preserve">) </w:t>
      </w:r>
      <w:r w:rsidR="0087231D" w:rsidRPr="0087231D">
        <w:rPr>
          <w:sz w:val="28"/>
          <w:szCs w:val="28"/>
          <w:lang w:val="kk-KZ"/>
        </w:rPr>
        <w:t>Жөнелтуші үшін тауарларға арналған декларацияның және жүкқұжаттың көшірмесі</w:t>
      </w:r>
      <w:r w:rsidR="00BD3F1C" w:rsidRPr="0087231D">
        <w:rPr>
          <w:sz w:val="28"/>
          <w:szCs w:val="28"/>
          <w:lang w:val="kk-KZ"/>
        </w:rPr>
        <w:t>.</w:t>
      </w:r>
    </w:p>
    <w:p w14:paraId="27CA159F" w14:textId="4E2CC52E" w:rsidR="00BD3F1C" w:rsidRPr="00D505A7" w:rsidRDefault="003822EA" w:rsidP="00BD3F1C">
      <w:pPr>
        <w:spacing w:line="276" w:lineRule="auto"/>
        <w:ind w:right="114"/>
        <w:jc w:val="both"/>
        <w:rPr>
          <w:sz w:val="28"/>
          <w:szCs w:val="28"/>
          <w:lang w:val="kk-KZ"/>
        </w:rPr>
      </w:pPr>
      <w:r w:rsidRPr="00D505A7">
        <w:rPr>
          <w:sz w:val="28"/>
          <w:szCs w:val="28"/>
          <w:lang w:val="kk-KZ"/>
        </w:rPr>
        <w:lastRenderedPageBreak/>
        <w:t>6</w:t>
      </w:r>
      <w:r w:rsidR="00BD3F1C" w:rsidRPr="00D505A7">
        <w:rPr>
          <w:sz w:val="28"/>
          <w:szCs w:val="28"/>
          <w:lang w:val="kk-KZ"/>
        </w:rPr>
        <w:t xml:space="preserve">) </w:t>
      </w:r>
      <w:r w:rsidR="00D505A7" w:rsidRPr="00D505A7">
        <w:rPr>
          <w:sz w:val="28"/>
          <w:szCs w:val="28"/>
          <w:lang w:val="kk-KZ"/>
        </w:rPr>
        <w:t>Мөрі мен қолы бар теміржол жүкқұжаттары</w:t>
      </w:r>
      <w:r w:rsidR="00BD3F1C" w:rsidRPr="00D505A7">
        <w:rPr>
          <w:sz w:val="28"/>
          <w:szCs w:val="28"/>
          <w:lang w:val="kk-KZ"/>
        </w:rPr>
        <w:t>.</w:t>
      </w:r>
    </w:p>
    <w:p w14:paraId="0EAC4CF5" w14:textId="401051F5" w:rsidR="00BD3F1C" w:rsidRPr="00BD3F1C" w:rsidRDefault="003822EA" w:rsidP="00BD3F1C">
      <w:pPr>
        <w:spacing w:line="276" w:lineRule="auto"/>
        <w:ind w:right="114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BD3F1C" w:rsidRPr="00BD3F1C">
        <w:rPr>
          <w:sz w:val="28"/>
          <w:szCs w:val="28"/>
        </w:rPr>
        <w:t xml:space="preserve">) </w:t>
      </w:r>
      <w:proofErr w:type="spellStart"/>
      <w:r w:rsidR="00D505A7" w:rsidRPr="00D505A7">
        <w:rPr>
          <w:sz w:val="28"/>
          <w:szCs w:val="28"/>
        </w:rPr>
        <w:t>Аккредиттелген</w:t>
      </w:r>
      <w:proofErr w:type="spellEnd"/>
      <w:r w:rsidR="00D505A7" w:rsidRPr="00D505A7">
        <w:rPr>
          <w:sz w:val="28"/>
          <w:szCs w:val="28"/>
        </w:rPr>
        <w:t xml:space="preserve"> </w:t>
      </w:r>
      <w:proofErr w:type="spellStart"/>
      <w:r w:rsidR="00D505A7" w:rsidRPr="00D505A7">
        <w:rPr>
          <w:sz w:val="28"/>
          <w:szCs w:val="28"/>
        </w:rPr>
        <w:t>зертхана</w:t>
      </w:r>
      <w:proofErr w:type="spellEnd"/>
      <w:r w:rsidR="00D505A7" w:rsidRPr="00D505A7">
        <w:rPr>
          <w:sz w:val="28"/>
          <w:szCs w:val="28"/>
        </w:rPr>
        <w:t xml:space="preserve"> </w:t>
      </w:r>
      <w:proofErr w:type="spellStart"/>
      <w:r w:rsidR="00D505A7" w:rsidRPr="00D505A7">
        <w:rPr>
          <w:sz w:val="28"/>
          <w:szCs w:val="28"/>
        </w:rPr>
        <w:t>берген</w:t>
      </w:r>
      <w:proofErr w:type="spellEnd"/>
      <w:r w:rsidR="00D505A7" w:rsidRPr="00D505A7">
        <w:rPr>
          <w:sz w:val="28"/>
          <w:szCs w:val="28"/>
        </w:rPr>
        <w:t xml:space="preserve"> </w:t>
      </w:r>
      <w:proofErr w:type="spellStart"/>
      <w:r w:rsidR="00D505A7" w:rsidRPr="00D505A7">
        <w:rPr>
          <w:sz w:val="28"/>
          <w:szCs w:val="28"/>
        </w:rPr>
        <w:t>астық</w:t>
      </w:r>
      <w:proofErr w:type="spellEnd"/>
      <w:r w:rsidR="00D505A7" w:rsidRPr="00D505A7">
        <w:rPr>
          <w:sz w:val="28"/>
          <w:szCs w:val="28"/>
        </w:rPr>
        <w:t xml:space="preserve"> </w:t>
      </w:r>
      <w:proofErr w:type="spellStart"/>
      <w:r w:rsidR="00D505A7" w:rsidRPr="00D505A7">
        <w:rPr>
          <w:sz w:val="28"/>
          <w:szCs w:val="28"/>
        </w:rPr>
        <w:t>сапасының</w:t>
      </w:r>
      <w:proofErr w:type="spellEnd"/>
      <w:r w:rsidR="00D505A7" w:rsidRPr="00D505A7">
        <w:rPr>
          <w:sz w:val="28"/>
          <w:szCs w:val="28"/>
        </w:rPr>
        <w:t xml:space="preserve"> </w:t>
      </w:r>
      <w:proofErr w:type="spellStart"/>
      <w:r w:rsidR="00D505A7" w:rsidRPr="00D505A7">
        <w:rPr>
          <w:sz w:val="28"/>
          <w:szCs w:val="28"/>
        </w:rPr>
        <w:t>паспорттары</w:t>
      </w:r>
      <w:proofErr w:type="spellEnd"/>
      <w:r w:rsidR="00BD3F1C" w:rsidRPr="00BD3F1C">
        <w:rPr>
          <w:sz w:val="28"/>
          <w:szCs w:val="28"/>
        </w:rPr>
        <w:t>.</w:t>
      </w:r>
    </w:p>
    <w:p w14:paraId="4C6D8DCA" w14:textId="77777777" w:rsidR="00BD267E" w:rsidRPr="00BD267E" w:rsidRDefault="00BD267E" w:rsidP="00BD3F1C">
      <w:pPr>
        <w:spacing w:line="276" w:lineRule="auto"/>
        <w:ind w:right="114"/>
        <w:jc w:val="both"/>
        <w:rPr>
          <w:sz w:val="28"/>
          <w:szCs w:val="28"/>
          <w:lang w:val="kk-KZ"/>
        </w:rPr>
      </w:pPr>
    </w:p>
    <w:p w14:paraId="0499FF74" w14:textId="77777777" w:rsidR="00D505A7" w:rsidRDefault="00D505A7" w:rsidP="00BD3F1C">
      <w:pPr>
        <w:spacing w:line="276" w:lineRule="auto"/>
        <w:ind w:left="360" w:right="114"/>
        <w:jc w:val="both"/>
        <w:rPr>
          <w:i/>
          <w:iCs/>
          <w:sz w:val="28"/>
          <w:szCs w:val="28"/>
          <w:lang w:val="kk-KZ"/>
        </w:rPr>
      </w:pPr>
      <w:r w:rsidRPr="00D505A7">
        <w:rPr>
          <w:sz w:val="28"/>
          <w:szCs w:val="28"/>
          <w:lang w:val="kk-KZ"/>
        </w:rPr>
        <w:t>Құжаттарды тапсыру мерзімі: өтінім астық тағайындалған станцияға келген күннен бастап 45 жұмыс күнінен кешіктірілмей берілуі тиіс.</w:t>
      </w:r>
      <w:r w:rsidRPr="00D505A7">
        <w:rPr>
          <w:i/>
          <w:iCs/>
          <w:sz w:val="28"/>
          <w:szCs w:val="28"/>
          <w:lang w:val="kk-KZ"/>
        </w:rPr>
        <w:t xml:space="preserve"> </w:t>
      </w:r>
    </w:p>
    <w:p w14:paraId="7167E157" w14:textId="4A3EDF0B" w:rsidR="00BD3F1C" w:rsidRDefault="00D505A7" w:rsidP="00BD3F1C">
      <w:pPr>
        <w:spacing w:line="276" w:lineRule="auto"/>
        <w:ind w:left="360" w:right="114"/>
        <w:jc w:val="both"/>
        <w:rPr>
          <w:i/>
          <w:iCs/>
          <w:sz w:val="28"/>
          <w:szCs w:val="28"/>
          <w:lang w:val="kk-KZ"/>
        </w:rPr>
      </w:pPr>
      <w:r w:rsidRPr="00D505A7">
        <w:rPr>
          <w:i/>
          <w:iCs/>
          <w:sz w:val="28"/>
          <w:szCs w:val="28"/>
          <w:lang w:val="kk-KZ"/>
        </w:rPr>
        <w:t>(құжаттар сканерлеу нұсқасында мөрмен қабылданады, құжаттар мөрсіз ұсынылады және фото түрінде қабылданбайды)</w:t>
      </w:r>
    </w:p>
    <w:p w14:paraId="4EDD7C53" w14:textId="77777777" w:rsidR="00D505A7" w:rsidRPr="00D505A7" w:rsidRDefault="00D505A7" w:rsidP="00BD3F1C">
      <w:pPr>
        <w:spacing w:line="276" w:lineRule="auto"/>
        <w:ind w:left="360" w:right="114"/>
        <w:jc w:val="both"/>
        <w:rPr>
          <w:b/>
          <w:bCs/>
          <w:sz w:val="28"/>
          <w:szCs w:val="28"/>
          <w:lang w:val="kk-KZ"/>
        </w:rPr>
      </w:pPr>
    </w:p>
    <w:p w14:paraId="5421D3A3" w14:textId="0235BE08" w:rsidR="00BD3F1C" w:rsidRPr="00D505A7" w:rsidRDefault="00D505A7" w:rsidP="00BD3F1C">
      <w:pPr>
        <w:spacing w:line="276" w:lineRule="auto"/>
        <w:ind w:left="120" w:right="114" w:firstLine="600"/>
        <w:jc w:val="both"/>
        <w:rPr>
          <w:b/>
          <w:bCs/>
          <w:sz w:val="28"/>
          <w:szCs w:val="28"/>
          <w:lang w:val="kk-KZ"/>
        </w:rPr>
      </w:pPr>
      <w:r w:rsidRPr="00D505A7">
        <w:rPr>
          <w:b/>
          <w:bCs/>
          <w:sz w:val="28"/>
          <w:szCs w:val="28"/>
          <w:lang w:val="kk-KZ"/>
        </w:rPr>
        <w:t>Ұсыныстар</w:t>
      </w:r>
      <w:r w:rsidR="00BD3F1C" w:rsidRPr="00D505A7">
        <w:rPr>
          <w:b/>
          <w:bCs/>
          <w:sz w:val="28"/>
          <w:szCs w:val="28"/>
          <w:lang w:val="kk-KZ"/>
        </w:rPr>
        <w:t>:</w:t>
      </w:r>
    </w:p>
    <w:p w14:paraId="2928BD36" w14:textId="43A60D78" w:rsidR="00BD3F1C" w:rsidRDefault="00D505A7" w:rsidP="00BD3F1C">
      <w:pPr>
        <w:spacing w:line="276" w:lineRule="auto"/>
        <w:ind w:left="120" w:right="114" w:firstLine="600"/>
        <w:jc w:val="both"/>
        <w:rPr>
          <w:sz w:val="28"/>
          <w:szCs w:val="28"/>
          <w:lang w:val="kk-KZ"/>
        </w:rPr>
      </w:pPr>
      <w:r w:rsidRPr="00D505A7">
        <w:rPr>
          <w:sz w:val="28"/>
          <w:szCs w:val="28"/>
          <w:lang w:val="kk-KZ"/>
        </w:rPr>
        <w:t xml:space="preserve">Өтініш беру мерзімін жіберіп алмау үшін барлық құжаттарды алдын ала дайындаңыз. Деректердің дұрыстығына көз жеткізіңіз, себебі дұрыс емес ақпарат өтінімнің </w:t>
      </w:r>
      <w:proofErr w:type="spellStart"/>
      <w:r w:rsidRPr="00D505A7">
        <w:rPr>
          <w:sz w:val="28"/>
          <w:szCs w:val="28"/>
          <w:lang w:val="kk-KZ"/>
        </w:rPr>
        <w:t>қабылданбауына</w:t>
      </w:r>
      <w:proofErr w:type="spellEnd"/>
      <w:r w:rsidRPr="00D505A7">
        <w:rPr>
          <w:sz w:val="28"/>
          <w:szCs w:val="28"/>
          <w:lang w:val="kk-KZ"/>
        </w:rPr>
        <w:t xml:space="preserve"> әкелуі мүмкін. Өтініш мәртебесі туралы хабарламалар алу үшін байланыс деректерінің өзектілігін қадағалаңыз.</w:t>
      </w:r>
    </w:p>
    <w:p w14:paraId="50009BBF" w14:textId="77777777" w:rsidR="00D505A7" w:rsidRPr="00D505A7" w:rsidRDefault="00D505A7" w:rsidP="00BD3F1C">
      <w:pPr>
        <w:spacing w:line="276" w:lineRule="auto"/>
        <w:ind w:left="120" w:right="114" w:firstLine="600"/>
        <w:jc w:val="both"/>
        <w:rPr>
          <w:b/>
          <w:bCs/>
          <w:sz w:val="28"/>
          <w:szCs w:val="28"/>
          <w:lang w:val="kk-KZ"/>
        </w:rPr>
      </w:pPr>
    </w:p>
    <w:p w14:paraId="1579F35C" w14:textId="77777777" w:rsidR="00D505A7" w:rsidRDefault="00D505A7" w:rsidP="00BD3F1C">
      <w:pPr>
        <w:spacing w:line="276" w:lineRule="auto"/>
        <w:ind w:left="720" w:right="114"/>
        <w:jc w:val="both"/>
        <w:rPr>
          <w:b/>
          <w:bCs/>
          <w:sz w:val="28"/>
          <w:szCs w:val="28"/>
          <w:lang w:val="kk-KZ"/>
        </w:rPr>
      </w:pPr>
      <w:proofErr w:type="spellStart"/>
      <w:r w:rsidRPr="00D505A7">
        <w:rPr>
          <w:b/>
          <w:bCs/>
          <w:sz w:val="28"/>
          <w:szCs w:val="28"/>
        </w:rPr>
        <w:t>Байланыс</w:t>
      </w:r>
      <w:proofErr w:type="spellEnd"/>
      <w:r w:rsidRPr="00D505A7">
        <w:rPr>
          <w:b/>
          <w:bCs/>
          <w:sz w:val="28"/>
          <w:szCs w:val="28"/>
        </w:rPr>
        <w:t xml:space="preserve"> </w:t>
      </w:r>
      <w:proofErr w:type="spellStart"/>
      <w:r w:rsidRPr="00D505A7">
        <w:rPr>
          <w:b/>
          <w:bCs/>
          <w:sz w:val="28"/>
          <w:szCs w:val="28"/>
        </w:rPr>
        <w:t>ақпараты</w:t>
      </w:r>
      <w:proofErr w:type="spellEnd"/>
      <w:r w:rsidRPr="00D505A7">
        <w:rPr>
          <w:b/>
          <w:bCs/>
          <w:sz w:val="28"/>
          <w:szCs w:val="28"/>
        </w:rPr>
        <w:t>:</w:t>
      </w:r>
    </w:p>
    <w:p w14:paraId="6ADD8CB2" w14:textId="4EA7C694" w:rsidR="00BD3F1C" w:rsidRPr="00BD3F1C" w:rsidRDefault="00BD3F1C" w:rsidP="00BD3F1C">
      <w:pPr>
        <w:spacing w:line="276" w:lineRule="auto"/>
        <w:ind w:left="720" w:right="114"/>
        <w:jc w:val="both"/>
        <w:rPr>
          <w:sz w:val="28"/>
          <w:szCs w:val="28"/>
        </w:rPr>
      </w:pPr>
      <w:r w:rsidRPr="00BD3F1C">
        <w:rPr>
          <w:sz w:val="28"/>
          <w:szCs w:val="28"/>
        </w:rPr>
        <w:t xml:space="preserve">Корпорация: </w:t>
      </w:r>
      <w:hyperlink r:id="rId7" w:history="1">
        <w:r w:rsidRPr="00BD3F1C">
          <w:rPr>
            <w:rStyle w:val="a7"/>
            <w:sz w:val="28"/>
            <w:szCs w:val="28"/>
          </w:rPr>
          <w:t>mail@fcc.kz</w:t>
        </w:r>
      </w:hyperlink>
    </w:p>
    <w:p w14:paraId="5DD4238F" w14:textId="018AB936" w:rsidR="00D712CA" w:rsidRDefault="00A16DB9" w:rsidP="00BD3F1C">
      <w:pPr>
        <w:spacing w:line="276" w:lineRule="auto"/>
        <w:ind w:left="720" w:right="114"/>
        <w:jc w:val="both"/>
        <w:rPr>
          <w:rStyle w:val="a7"/>
          <w:sz w:val="28"/>
          <w:szCs w:val="28"/>
        </w:rPr>
      </w:pPr>
      <w:proofErr w:type="spellStart"/>
      <w:r w:rsidRPr="00A16DB9">
        <w:rPr>
          <w:sz w:val="28"/>
          <w:szCs w:val="28"/>
        </w:rPr>
        <w:t>Ақпаратты</w:t>
      </w:r>
      <w:proofErr w:type="spellEnd"/>
      <w:r w:rsidRPr="00A16DB9">
        <w:rPr>
          <w:sz w:val="28"/>
          <w:szCs w:val="28"/>
        </w:rPr>
        <w:t xml:space="preserve"> </w:t>
      </w:r>
      <w:proofErr w:type="spellStart"/>
      <w:r w:rsidRPr="00A16DB9">
        <w:rPr>
          <w:sz w:val="28"/>
          <w:szCs w:val="28"/>
        </w:rPr>
        <w:t>тексеруге</w:t>
      </w:r>
      <w:proofErr w:type="spellEnd"/>
      <w:r w:rsidRPr="00A16DB9">
        <w:rPr>
          <w:sz w:val="28"/>
          <w:szCs w:val="28"/>
        </w:rPr>
        <w:t xml:space="preserve"> </w:t>
      </w:r>
      <w:proofErr w:type="spellStart"/>
      <w:r w:rsidRPr="00A16DB9">
        <w:rPr>
          <w:sz w:val="28"/>
          <w:szCs w:val="28"/>
        </w:rPr>
        <w:t>арналған</w:t>
      </w:r>
      <w:proofErr w:type="spellEnd"/>
      <w:r w:rsidRPr="00A16DB9">
        <w:rPr>
          <w:sz w:val="28"/>
          <w:szCs w:val="28"/>
        </w:rPr>
        <w:t xml:space="preserve"> Веб-сайт</w:t>
      </w:r>
      <w:r w:rsidR="00BD3F1C" w:rsidRPr="00BD3F1C">
        <w:rPr>
          <w:sz w:val="28"/>
          <w:szCs w:val="28"/>
        </w:rPr>
        <w:t xml:space="preserve">: </w:t>
      </w:r>
      <w:hyperlink r:id="rId8" w:history="1">
        <w:r w:rsidR="00BD3F1C" w:rsidRPr="00BD3F1C">
          <w:rPr>
            <w:rStyle w:val="a7"/>
            <w:sz w:val="28"/>
            <w:szCs w:val="28"/>
          </w:rPr>
          <w:t>www.fcc.kz</w:t>
        </w:r>
      </w:hyperlink>
    </w:p>
    <w:p w14:paraId="14CBCD4B" w14:textId="398ED025" w:rsidR="005C442F" w:rsidRPr="00BD3F1C" w:rsidRDefault="005C442F" w:rsidP="00BD3F1C">
      <w:pPr>
        <w:spacing w:line="276" w:lineRule="auto"/>
        <w:ind w:left="720" w:right="114"/>
        <w:jc w:val="both"/>
        <w:rPr>
          <w:rStyle w:val="a9"/>
          <w:b w:val="0"/>
          <w:bCs w:val="0"/>
          <w:sz w:val="28"/>
          <w:szCs w:val="28"/>
        </w:rPr>
      </w:pPr>
    </w:p>
    <w:sectPr w:rsidR="005C442F" w:rsidRPr="00BD3F1C" w:rsidSect="00B62361">
      <w:footerReference w:type="default" r:id="rId9"/>
      <w:pgSz w:w="11910" w:h="16840"/>
      <w:pgMar w:top="620" w:right="600" w:bottom="284" w:left="600" w:header="0" w:footer="58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94AAFC" w14:textId="77777777" w:rsidR="00274CD8" w:rsidRDefault="00274CD8">
      <w:r>
        <w:separator/>
      </w:r>
    </w:p>
  </w:endnote>
  <w:endnote w:type="continuationSeparator" w:id="0">
    <w:p w14:paraId="4FA71D13" w14:textId="77777777" w:rsidR="00274CD8" w:rsidRDefault="00274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4F702" w14:textId="77777777" w:rsidR="007356C5" w:rsidRDefault="007356C5">
    <w:pPr>
      <w:pStyle w:val="a3"/>
      <w:spacing w:line="14" w:lineRule="auto"/>
      <w:ind w:left="0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8E85362" wp14:editId="13D3B4DD">
              <wp:simplePos x="0" y="0"/>
              <wp:positionH relativeFrom="page">
                <wp:posOffset>6996430</wp:posOffset>
              </wp:positionH>
              <wp:positionV relativeFrom="page">
                <wp:posOffset>10180955</wp:posOffset>
              </wp:positionV>
              <wp:extent cx="147320" cy="165735"/>
              <wp:effectExtent l="0" t="0" r="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CE4918" w14:textId="77777777" w:rsidR="007356C5" w:rsidRDefault="007356C5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F5473">
                            <w:rPr>
                              <w:rFonts w:ascii="Calibri"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E85362"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550.9pt;margin-top:801.65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" filled="f" stroked="f">
              <v:textbox inset="0,0,0,0">
                <w:txbxContent>
                  <w:p w14:paraId="3BCE4918" w14:textId="77777777" w:rsidR="007356C5" w:rsidRDefault="007356C5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F5473">
                      <w:rPr>
                        <w:rFonts w:ascii="Calibri"/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77EEF7" w14:textId="77777777" w:rsidR="00274CD8" w:rsidRDefault="00274CD8">
      <w:r>
        <w:separator/>
      </w:r>
    </w:p>
  </w:footnote>
  <w:footnote w:type="continuationSeparator" w:id="0">
    <w:p w14:paraId="08052FB3" w14:textId="77777777" w:rsidR="00274CD8" w:rsidRDefault="00274C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F6DF2"/>
    <w:multiLevelType w:val="hybridMultilevel"/>
    <w:tmpl w:val="9FF4FF30"/>
    <w:lvl w:ilvl="0" w:tplc="C880865A">
      <w:start w:val="1"/>
      <w:numFmt w:val="decimal"/>
      <w:lvlText w:val="%1)"/>
      <w:lvlJc w:val="left"/>
      <w:pPr>
        <w:ind w:left="13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2" w:hanging="360"/>
      </w:pPr>
    </w:lvl>
    <w:lvl w:ilvl="2" w:tplc="0419001B" w:tentative="1">
      <w:start w:val="1"/>
      <w:numFmt w:val="lowerRoman"/>
      <w:lvlText w:val="%3."/>
      <w:lvlJc w:val="right"/>
      <w:pPr>
        <w:ind w:left="2772" w:hanging="180"/>
      </w:pPr>
    </w:lvl>
    <w:lvl w:ilvl="3" w:tplc="0419000F" w:tentative="1">
      <w:start w:val="1"/>
      <w:numFmt w:val="decimal"/>
      <w:lvlText w:val="%4."/>
      <w:lvlJc w:val="left"/>
      <w:pPr>
        <w:ind w:left="3492" w:hanging="360"/>
      </w:pPr>
    </w:lvl>
    <w:lvl w:ilvl="4" w:tplc="04190019" w:tentative="1">
      <w:start w:val="1"/>
      <w:numFmt w:val="lowerLetter"/>
      <w:lvlText w:val="%5."/>
      <w:lvlJc w:val="left"/>
      <w:pPr>
        <w:ind w:left="4212" w:hanging="360"/>
      </w:pPr>
    </w:lvl>
    <w:lvl w:ilvl="5" w:tplc="0419001B" w:tentative="1">
      <w:start w:val="1"/>
      <w:numFmt w:val="lowerRoman"/>
      <w:lvlText w:val="%6."/>
      <w:lvlJc w:val="right"/>
      <w:pPr>
        <w:ind w:left="4932" w:hanging="180"/>
      </w:pPr>
    </w:lvl>
    <w:lvl w:ilvl="6" w:tplc="0419000F" w:tentative="1">
      <w:start w:val="1"/>
      <w:numFmt w:val="decimal"/>
      <w:lvlText w:val="%7."/>
      <w:lvlJc w:val="left"/>
      <w:pPr>
        <w:ind w:left="5652" w:hanging="360"/>
      </w:pPr>
    </w:lvl>
    <w:lvl w:ilvl="7" w:tplc="04190019" w:tentative="1">
      <w:start w:val="1"/>
      <w:numFmt w:val="lowerLetter"/>
      <w:lvlText w:val="%8."/>
      <w:lvlJc w:val="left"/>
      <w:pPr>
        <w:ind w:left="6372" w:hanging="360"/>
      </w:pPr>
    </w:lvl>
    <w:lvl w:ilvl="8" w:tplc="041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1" w15:restartNumberingAfterBreak="0">
    <w:nsid w:val="2E0105C6"/>
    <w:multiLevelType w:val="multilevel"/>
    <w:tmpl w:val="5E762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3836B0"/>
    <w:multiLevelType w:val="multilevel"/>
    <w:tmpl w:val="588A3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2F28F8"/>
    <w:multiLevelType w:val="multilevel"/>
    <w:tmpl w:val="C60A0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06503A"/>
    <w:multiLevelType w:val="multilevel"/>
    <w:tmpl w:val="117AE2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2947A55"/>
    <w:multiLevelType w:val="hybridMultilevel"/>
    <w:tmpl w:val="52B8E760"/>
    <w:lvl w:ilvl="0" w:tplc="29527DE6">
      <w:start w:val="1"/>
      <w:numFmt w:val="decimal"/>
      <w:lvlText w:val="%1)"/>
      <w:lvlJc w:val="left"/>
      <w:pPr>
        <w:ind w:left="13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2" w:hanging="360"/>
      </w:pPr>
    </w:lvl>
    <w:lvl w:ilvl="2" w:tplc="0419001B" w:tentative="1">
      <w:start w:val="1"/>
      <w:numFmt w:val="lowerRoman"/>
      <w:lvlText w:val="%3."/>
      <w:lvlJc w:val="right"/>
      <w:pPr>
        <w:ind w:left="2772" w:hanging="180"/>
      </w:pPr>
    </w:lvl>
    <w:lvl w:ilvl="3" w:tplc="0419000F" w:tentative="1">
      <w:start w:val="1"/>
      <w:numFmt w:val="decimal"/>
      <w:lvlText w:val="%4."/>
      <w:lvlJc w:val="left"/>
      <w:pPr>
        <w:ind w:left="3492" w:hanging="360"/>
      </w:pPr>
    </w:lvl>
    <w:lvl w:ilvl="4" w:tplc="04190019" w:tentative="1">
      <w:start w:val="1"/>
      <w:numFmt w:val="lowerLetter"/>
      <w:lvlText w:val="%5."/>
      <w:lvlJc w:val="left"/>
      <w:pPr>
        <w:ind w:left="4212" w:hanging="360"/>
      </w:pPr>
    </w:lvl>
    <w:lvl w:ilvl="5" w:tplc="0419001B" w:tentative="1">
      <w:start w:val="1"/>
      <w:numFmt w:val="lowerRoman"/>
      <w:lvlText w:val="%6."/>
      <w:lvlJc w:val="right"/>
      <w:pPr>
        <w:ind w:left="4932" w:hanging="180"/>
      </w:pPr>
    </w:lvl>
    <w:lvl w:ilvl="6" w:tplc="0419000F" w:tentative="1">
      <w:start w:val="1"/>
      <w:numFmt w:val="decimal"/>
      <w:lvlText w:val="%7."/>
      <w:lvlJc w:val="left"/>
      <w:pPr>
        <w:ind w:left="5652" w:hanging="360"/>
      </w:pPr>
    </w:lvl>
    <w:lvl w:ilvl="7" w:tplc="04190019" w:tentative="1">
      <w:start w:val="1"/>
      <w:numFmt w:val="lowerLetter"/>
      <w:lvlText w:val="%8."/>
      <w:lvlJc w:val="left"/>
      <w:pPr>
        <w:ind w:left="6372" w:hanging="360"/>
      </w:pPr>
    </w:lvl>
    <w:lvl w:ilvl="8" w:tplc="041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6" w15:restartNumberingAfterBreak="0">
    <w:nsid w:val="7591124A"/>
    <w:multiLevelType w:val="hybridMultilevel"/>
    <w:tmpl w:val="52B8E760"/>
    <w:lvl w:ilvl="0" w:tplc="29527DE6">
      <w:start w:val="1"/>
      <w:numFmt w:val="decimal"/>
      <w:lvlText w:val="%1)"/>
      <w:lvlJc w:val="left"/>
      <w:pPr>
        <w:ind w:left="13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2" w:hanging="360"/>
      </w:pPr>
    </w:lvl>
    <w:lvl w:ilvl="2" w:tplc="0419001B" w:tentative="1">
      <w:start w:val="1"/>
      <w:numFmt w:val="lowerRoman"/>
      <w:lvlText w:val="%3."/>
      <w:lvlJc w:val="right"/>
      <w:pPr>
        <w:ind w:left="2772" w:hanging="180"/>
      </w:pPr>
    </w:lvl>
    <w:lvl w:ilvl="3" w:tplc="0419000F" w:tentative="1">
      <w:start w:val="1"/>
      <w:numFmt w:val="decimal"/>
      <w:lvlText w:val="%4."/>
      <w:lvlJc w:val="left"/>
      <w:pPr>
        <w:ind w:left="3492" w:hanging="360"/>
      </w:pPr>
    </w:lvl>
    <w:lvl w:ilvl="4" w:tplc="04190019" w:tentative="1">
      <w:start w:val="1"/>
      <w:numFmt w:val="lowerLetter"/>
      <w:lvlText w:val="%5."/>
      <w:lvlJc w:val="left"/>
      <w:pPr>
        <w:ind w:left="4212" w:hanging="360"/>
      </w:pPr>
    </w:lvl>
    <w:lvl w:ilvl="5" w:tplc="0419001B" w:tentative="1">
      <w:start w:val="1"/>
      <w:numFmt w:val="lowerRoman"/>
      <w:lvlText w:val="%6."/>
      <w:lvlJc w:val="right"/>
      <w:pPr>
        <w:ind w:left="4932" w:hanging="180"/>
      </w:pPr>
    </w:lvl>
    <w:lvl w:ilvl="6" w:tplc="0419000F" w:tentative="1">
      <w:start w:val="1"/>
      <w:numFmt w:val="decimal"/>
      <w:lvlText w:val="%7."/>
      <w:lvlJc w:val="left"/>
      <w:pPr>
        <w:ind w:left="5652" w:hanging="360"/>
      </w:pPr>
    </w:lvl>
    <w:lvl w:ilvl="7" w:tplc="04190019" w:tentative="1">
      <w:start w:val="1"/>
      <w:numFmt w:val="lowerLetter"/>
      <w:lvlText w:val="%8."/>
      <w:lvlJc w:val="left"/>
      <w:pPr>
        <w:ind w:left="6372" w:hanging="360"/>
      </w:pPr>
    </w:lvl>
    <w:lvl w:ilvl="8" w:tplc="041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7" w15:restartNumberingAfterBreak="0">
    <w:nsid w:val="76D22BE0"/>
    <w:multiLevelType w:val="multilevel"/>
    <w:tmpl w:val="E3B2E7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27042202">
    <w:abstractNumId w:val="0"/>
  </w:num>
  <w:num w:numId="2" w16cid:durableId="1438528162">
    <w:abstractNumId w:val="5"/>
  </w:num>
  <w:num w:numId="3" w16cid:durableId="19345573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83870173">
    <w:abstractNumId w:val="6"/>
  </w:num>
  <w:num w:numId="5" w16cid:durableId="674066185">
    <w:abstractNumId w:val="3"/>
  </w:num>
  <w:num w:numId="6" w16cid:durableId="1998872870">
    <w:abstractNumId w:val="7"/>
  </w:num>
  <w:num w:numId="7" w16cid:durableId="1151216326">
    <w:abstractNumId w:val="1"/>
  </w:num>
  <w:num w:numId="8" w16cid:durableId="112025037">
    <w:abstractNumId w:val="2"/>
  </w:num>
  <w:num w:numId="9" w16cid:durableId="1957012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7E0"/>
    <w:rsid w:val="0002407B"/>
    <w:rsid w:val="000438D5"/>
    <w:rsid w:val="000B79B3"/>
    <w:rsid w:val="000C195C"/>
    <w:rsid w:val="000D313D"/>
    <w:rsid w:val="000E6D46"/>
    <w:rsid w:val="000F35CE"/>
    <w:rsid w:val="000F4E5A"/>
    <w:rsid w:val="00117D81"/>
    <w:rsid w:val="00136222"/>
    <w:rsid w:val="00142DFA"/>
    <w:rsid w:val="001665E5"/>
    <w:rsid w:val="00173663"/>
    <w:rsid w:val="001B22A9"/>
    <w:rsid w:val="001F125F"/>
    <w:rsid w:val="001F448E"/>
    <w:rsid w:val="0023231B"/>
    <w:rsid w:val="00235817"/>
    <w:rsid w:val="00270A82"/>
    <w:rsid w:val="00274CD8"/>
    <w:rsid w:val="002A49C0"/>
    <w:rsid w:val="002B784D"/>
    <w:rsid w:val="002E5F64"/>
    <w:rsid w:val="00307F82"/>
    <w:rsid w:val="00334B03"/>
    <w:rsid w:val="00341763"/>
    <w:rsid w:val="003617E0"/>
    <w:rsid w:val="00367F10"/>
    <w:rsid w:val="0037277B"/>
    <w:rsid w:val="00374CE1"/>
    <w:rsid w:val="003822EA"/>
    <w:rsid w:val="003D2E69"/>
    <w:rsid w:val="00475B53"/>
    <w:rsid w:val="004951D5"/>
    <w:rsid w:val="004A149B"/>
    <w:rsid w:val="004A4C1F"/>
    <w:rsid w:val="004F2A83"/>
    <w:rsid w:val="005128B5"/>
    <w:rsid w:val="005429FD"/>
    <w:rsid w:val="00585E7A"/>
    <w:rsid w:val="005B3523"/>
    <w:rsid w:val="005C442F"/>
    <w:rsid w:val="006159E7"/>
    <w:rsid w:val="0062096E"/>
    <w:rsid w:val="00623D8D"/>
    <w:rsid w:val="00624922"/>
    <w:rsid w:val="006458C3"/>
    <w:rsid w:val="0067546C"/>
    <w:rsid w:val="00686A7E"/>
    <w:rsid w:val="006D7949"/>
    <w:rsid w:val="006E0885"/>
    <w:rsid w:val="007003B0"/>
    <w:rsid w:val="00713241"/>
    <w:rsid w:val="007356C5"/>
    <w:rsid w:val="00786AE8"/>
    <w:rsid w:val="0079066B"/>
    <w:rsid w:val="007A48BA"/>
    <w:rsid w:val="007E16A1"/>
    <w:rsid w:val="00823445"/>
    <w:rsid w:val="00825A4C"/>
    <w:rsid w:val="00830136"/>
    <w:rsid w:val="0087231D"/>
    <w:rsid w:val="00873FAA"/>
    <w:rsid w:val="00884660"/>
    <w:rsid w:val="00893222"/>
    <w:rsid w:val="008A301A"/>
    <w:rsid w:val="009103A5"/>
    <w:rsid w:val="00913A4E"/>
    <w:rsid w:val="00976F15"/>
    <w:rsid w:val="009B2107"/>
    <w:rsid w:val="00A16DB9"/>
    <w:rsid w:val="00A47FC5"/>
    <w:rsid w:val="00A9239C"/>
    <w:rsid w:val="00AB2A6B"/>
    <w:rsid w:val="00AC25F8"/>
    <w:rsid w:val="00AE36A0"/>
    <w:rsid w:val="00AE3A56"/>
    <w:rsid w:val="00B37105"/>
    <w:rsid w:val="00B62361"/>
    <w:rsid w:val="00B63D99"/>
    <w:rsid w:val="00B87A9C"/>
    <w:rsid w:val="00BD267E"/>
    <w:rsid w:val="00BD3F1C"/>
    <w:rsid w:val="00C40063"/>
    <w:rsid w:val="00C64219"/>
    <w:rsid w:val="00D41B8E"/>
    <w:rsid w:val="00D41E06"/>
    <w:rsid w:val="00D44EDA"/>
    <w:rsid w:val="00D505A7"/>
    <w:rsid w:val="00D515C7"/>
    <w:rsid w:val="00D712CA"/>
    <w:rsid w:val="00D80A1A"/>
    <w:rsid w:val="00D85584"/>
    <w:rsid w:val="00D96DD0"/>
    <w:rsid w:val="00DA433F"/>
    <w:rsid w:val="00DA75D4"/>
    <w:rsid w:val="00DC2777"/>
    <w:rsid w:val="00DC5B95"/>
    <w:rsid w:val="00DE778A"/>
    <w:rsid w:val="00DF5473"/>
    <w:rsid w:val="00E506B9"/>
    <w:rsid w:val="00E679DF"/>
    <w:rsid w:val="00E73F9E"/>
    <w:rsid w:val="00E94E7F"/>
    <w:rsid w:val="00EB3257"/>
    <w:rsid w:val="00EB6781"/>
    <w:rsid w:val="00EE567D"/>
    <w:rsid w:val="00F01E8F"/>
    <w:rsid w:val="00F04D63"/>
    <w:rsid w:val="00F1399A"/>
    <w:rsid w:val="00FD19B9"/>
    <w:rsid w:val="00FE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B4B94F7"/>
  <w15:docId w15:val="{E686A507-C46C-4BEB-B69F-6A6B3BCE9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left="972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3F1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3F1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0"/>
    </w:pPr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56" w:lineRule="exact"/>
      <w:jc w:val="center"/>
    </w:pPr>
  </w:style>
  <w:style w:type="paragraph" w:styleId="a5">
    <w:name w:val="Balloon Text"/>
    <w:basedOn w:val="a"/>
    <w:link w:val="a6"/>
    <w:uiPriority w:val="99"/>
    <w:semiHidden/>
    <w:unhideWhenUsed/>
    <w:rsid w:val="00F01E8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01E8F"/>
    <w:rPr>
      <w:rFonts w:ascii="Tahoma" w:eastAsia="Times New Roman" w:hAnsi="Tahoma" w:cs="Tahoma"/>
      <w:sz w:val="16"/>
      <w:szCs w:val="16"/>
      <w:lang w:val="ru-RU"/>
    </w:rPr>
  </w:style>
  <w:style w:type="character" w:customStyle="1" w:styleId="10">
    <w:name w:val="Заголовок 1 Знак"/>
    <w:basedOn w:val="a0"/>
    <w:link w:val="1"/>
    <w:uiPriority w:val="1"/>
    <w:rsid w:val="00235817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character" w:styleId="a7">
    <w:name w:val="Hyperlink"/>
    <w:basedOn w:val="a0"/>
    <w:uiPriority w:val="99"/>
    <w:unhideWhenUsed/>
    <w:rsid w:val="0002407B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D41E0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D41E06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BD3F1C"/>
    <w:rPr>
      <w:rFonts w:asciiTheme="majorHAnsi" w:eastAsiaTheme="majorEastAsia" w:hAnsiTheme="majorHAnsi" w:cstheme="majorBidi"/>
      <w:i/>
      <w:iCs/>
      <w:color w:val="365F91" w:themeColor="accent1" w:themeShade="B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D3F1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/>
    </w:rPr>
  </w:style>
  <w:style w:type="character" w:styleId="aa">
    <w:name w:val="Unresolved Mention"/>
    <w:basedOn w:val="a0"/>
    <w:uiPriority w:val="99"/>
    <w:semiHidden/>
    <w:unhideWhenUsed/>
    <w:rsid w:val="00BD3F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8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2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cc.kz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il@fcc.k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Хон Натали Викторовна</dc:creator>
  <cp:lastModifiedBy>Әлiмбай Мақсат Ғалымжанұлы</cp:lastModifiedBy>
  <cp:revision>6</cp:revision>
  <cp:lastPrinted>2025-03-03T13:05:00Z</cp:lastPrinted>
  <dcterms:created xsi:type="dcterms:W3CDTF">2025-03-03T13:58:00Z</dcterms:created>
  <dcterms:modified xsi:type="dcterms:W3CDTF">2025-03-05T10:47:00Z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2024-08-26T00:00:00Z</vt:filetime>
  </property>
</Properties>
</file>